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bookmarkEnd w:id="0"/>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w:t>
            </w:r>
            <w:proofErr w:type="gramStart"/>
            <w:r>
              <w:t>vulnerable</w:t>
            </w:r>
            <w:proofErr w:type="gramEnd"/>
            <w:r>
              <w:t xml:space="preserv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260CAD">
              <w:rPr>
                <w:rFonts w:ascii="Arial" w:hAnsi="Arial"/>
                <w:sz w:val="20"/>
                <w:szCs w:val="20"/>
              </w:rPr>
            </w:r>
            <w:r w:rsidR="00260CAD">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260CAD">
              <w:rPr>
                <w:rFonts w:ascii="Arial" w:hAnsi="Arial"/>
                <w:sz w:val="20"/>
                <w:szCs w:val="20"/>
              </w:rPr>
            </w:r>
            <w:r w:rsidR="00260CAD">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260CAD">
              <w:rPr>
                <w:rFonts w:ascii="Arial" w:hAnsi="Arial"/>
                <w:sz w:val="20"/>
                <w:szCs w:val="20"/>
              </w:rPr>
            </w:r>
            <w:r w:rsidR="00260CAD">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260CAD">
              <w:rPr>
                <w:rFonts w:ascii="Arial" w:hAnsi="Arial"/>
                <w:sz w:val="20"/>
                <w:szCs w:val="20"/>
              </w:rPr>
            </w:r>
            <w:r w:rsidR="00260CAD">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260CAD">
              <w:rPr>
                <w:rFonts w:ascii="Arial" w:hAnsi="Arial"/>
                <w:sz w:val="20"/>
                <w:szCs w:val="20"/>
              </w:rPr>
            </w:r>
            <w:r w:rsidR="00260CAD">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260CAD">
              <w:rPr>
                <w:rFonts w:ascii="Arial" w:hAnsi="Arial"/>
                <w:sz w:val="20"/>
                <w:szCs w:val="20"/>
              </w:rPr>
            </w:r>
            <w:r w:rsidR="00260CAD">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327EF559" w14:textId="72E8DB8B" w:rsidR="006359BB" w:rsidRDefault="006359BB" w:rsidP="005656FA">
            <w:pPr>
              <w:pStyle w:val="BodyTextIndent"/>
              <w:tabs>
                <w:tab w:val="clear" w:pos="1080"/>
                <w:tab w:val="left" w:pos="900"/>
                <w:tab w:val="left" w:pos="1170"/>
              </w:tabs>
              <w:ind w:left="0" w:firstLine="0"/>
              <w:rPr>
                <w:rFonts w:ascii="Arial" w:hAnsi="Arial"/>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w:t>
            </w:r>
            <w:hyperlink r:id="rId11" w:history="1">
              <w:r w:rsidR="005656FA" w:rsidRPr="00FE27F4">
                <w:rPr>
                  <w:rStyle w:val="Hyperlink"/>
                  <w:rFonts w:ascii="Arial" w:hAnsi="Arial"/>
                  <w:b w:val="0"/>
                </w:rPr>
                <w:t>Data Privacy Statemen</w:t>
              </w:r>
              <w:r w:rsidR="00895DED">
                <w:rPr>
                  <w:rStyle w:val="Hyperlink"/>
                  <w:rFonts w:ascii="Arial" w:hAnsi="Arial"/>
                  <w:b w:val="0"/>
                </w:rPr>
                <w:t>t - A</w:t>
              </w:r>
              <w:r w:rsidR="00AF530C" w:rsidRPr="00FE27F4">
                <w:rPr>
                  <w:rStyle w:val="Hyperlink"/>
                  <w:rFonts w:ascii="Arial" w:hAnsi="Arial"/>
                  <w:b w:val="0"/>
                </w:rPr>
                <w:t>pplica</w:t>
              </w:r>
              <w:r w:rsidR="00FE27F4" w:rsidRPr="00FE27F4">
                <w:rPr>
                  <w:rStyle w:val="Hyperlink"/>
                  <w:rFonts w:ascii="Arial" w:hAnsi="Arial"/>
                  <w:b w:val="0"/>
                </w:rPr>
                <w:t>nts</w:t>
              </w:r>
            </w:hyperlink>
            <w:r w:rsidR="00FE27F4">
              <w:rPr>
                <w:rFonts w:ascii="Arial" w:hAnsi="Arial"/>
                <w:b w:val="0"/>
              </w:rPr>
              <w:t xml:space="preserve"> on our website</w:t>
            </w:r>
            <w:r w:rsidR="00895DED">
              <w:rPr>
                <w:rFonts w:ascii="Arial" w:hAnsi="Arial"/>
                <w:b w:val="0"/>
              </w:rPr>
              <w:t>.</w:t>
            </w:r>
            <w:r w:rsidR="00FE27F4">
              <w:rPr>
                <w:rFonts w:ascii="Arial" w:hAnsi="Arial"/>
                <w:b w:val="0"/>
              </w:rPr>
              <w:t xml:space="preserve"> </w:t>
            </w:r>
          </w:p>
          <w:p w14:paraId="0095CCD9" w14:textId="4C2B418F" w:rsidR="00AF530C" w:rsidRDefault="00AF530C" w:rsidP="005656FA">
            <w:pPr>
              <w:pStyle w:val="BodyTextIndent"/>
              <w:tabs>
                <w:tab w:val="clear" w:pos="1080"/>
                <w:tab w:val="left" w:pos="900"/>
                <w:tab w:val="left" w:pos="1170"/>
              </w:tabs>
              <w:ind w:left="0" w:firstLine="0"/>
              <w:rPr>
                <w:b w:val="0"/>
              </w:rPr>
            </w:pP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2"/>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260CAD"/>
    <w:rsid w:val="004B43E7"/>
    <w:rsid w:val="005656FA"/>
    <w:rsid w:val="006359BB"/>
    <w:rsid w:val="00705813"/>
    <w:rsid w:val="00895DED"/>
    <w:rsid w:val="008E4E22"/>
    <w:rsid w:val="00910D4C"/>
    <w:rsid w:val="00984ADD"/>
    <w:rsid w:val="00A117B1"/>
    <w:rsid w:val="00AF530C"/>
    <w:rsid w:val="00E81BCF"/>
    <w:rsid w:val="00FE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 w:type="character" w:styleId="FollowedHyperlink">
    <w:name w:val="FollowedHyperlink"/>
    <w:basedOn w:val="DefaultParagraphFont"/>
    <w:uiPriority w:val="99"/>
    <w:semiHidden/>
    <w:unhideWhenUsed/>
    <w:rsid w:val="00AF5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fet.co.uk/wp-content/uploads/2018/07/BFET-Applicant-privacy-notice-002.pdf" TargetMode="Externa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CB2ABD57180445A02A5AD272A6ED42" ma:contentTypeVersion="9" ma:contentTypeDescription="Create a new document." ma:contentTypeScope="" ma:versionID="756c9d3d0d8a700b15044b5d69dd9a62">
  <xsd:schema xmlns:xsd="http://www.w3.org/2001/XMLSchema" xmlns:xs="http://www.w3.org/2001/XMLSchema" xmlns:p="http://schemas.microsoft.com/office/2006/metadata/properties" xmlns:ns3="044ffb72-41fc-4332-9018-bace78e938bc" targetNamespace="http://schemas.microsoft.com/office/2006/metadata/properties" ma:root="true" ma:fieldsID="d7885932bcdfe4d493889596b28059bc" ns3:_="">
    <xsd:import namespace="044ffb72-41fc-4332-9018-bace78e938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fb72-41fc-4332-9018-bace78e93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2.xml><?xml version="1.0" encoding="utf-8"?>
<ds:datastoreItem xmlns:ds="http://schemas.openxmlformats.org/officeDocument/2006/customXml" ds:itemID="{795BE887-0AC7-467C-94E3-2D863272164A}">
  <ds:schemaRefs>
    <ds:schemaRef ds:uri="http://schemas.microsoft.com/office/2006/metadata/properties"/>
    <ds:schemaRef ds:uri="http://purl.org/dc/terms/"/>
    <ds:schemaRef ds:uri="http://schemas.openxmlformats.org/package/2006/metadata/core-properties"/>
    <ds:schemaRef ds:uri="044ffb72-41fc-4332-9018-bace78e938bc"/>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6A4E514-E995-40FB-9DE0-78A136D82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fb72-41fc-4332-9018-bace78e93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BDC48-7BB4-4EBA-857E-3874E96B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Beth Philpotts</cp:lastModifiedBy>
  <cp:revision>2</cp:revision>
  <dcterms:created xsi:type="dcterms:W3CDTF">2020-02-04T16:18:00Z</dcterms:created>
  <dcterms:modified xsi:type="dcterms:W3CDTF">2020-02-04T16:18:00Z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0x0101006CCB2ABD57180445A02A5AD272A6ED42</vt:lpwstr>
  </property>
</Properties>
</file>